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3BF4" w14:textId="12D6E2EC" w:rsidR="001946F0" w:rsidRDefault="001946F0" w:rsidP="00223DE2"/>
    <w:p w14:paraId="28E93488" w14:textId="0E518F6B" w:rsidR="00441AA6" w:rsidRDefault="00441AA6" w:rsidP="00E24518">
      <w:pPr>
        <w:spacing w:after="211"/>
        <w:ind w:left="500" w:right="72" w:hanging="10"/>
        <w:jc w:val="center"/>
      </w:pPr>
      <w:r>
        <w:t>DRAFT</w:t>
      </w:r>
    </w:p>
    <w:p w14:paraId="5E9E0027" w14:textId="77777777" w:rsidR="00E24518" w:rsidRDefault="00E24518" w:rsidP="00E24518">
      <w:pPr>
        <w:spacing w:after="123"/>
        <w:ind w:left="500" w:hanging="10"/>
        <w:jc w:val="center"/>
      </w:pPr>
      <w:r>
        <w:t>KENT PUBLIC LIBRARY</w:t>
      </w:r>
    </w:p>
    <w:p w14:paraId="53362108" w14:textId="69F7C406" w:rsidR="00E24518" w:rsidRDefault="00E24518" w:rsidP="00E24518">
      <w:pPr>
        <w:spacing w:after="170"/>
        <w:ind w:left="500" w:right="58" w:hanging="10"/>
        <w:jc w:val="center"/>
      </w:pPr>
      <w:r>
        <w:t>Board of Trustees</w:t>
      </w:r>
    </w:p>
    <w:p w14:paraId="2F543DBE" w14:textId="3C00F76D" w:rsidR="00441AA6" w:rsidRDefault="00441AA6" w:rsidP="00E24518">
      <w:pPr>
        <w:spacing w:after="211"/>
        <w:ind w:left="500" w:right="72" w:hanging="10"/>
        <w:jc w:val="center"/>
      </w:pPr>
      <w:r>
        <w:t xml:space="preserve">Minutes of July </w:t>
      </w:r>
      <w:r w:rsidR="00223DE2">
        <w:t>19</w:t>
      </w:r>
      <w:r>
        <w:t xml:space="preserve">, </w:t>
      </w:r>
      <w:proofErr w:type="gramStart"/>
      <w:r>
        <w:t>2022</w:t>
      </w:r>
      <w:proofErr w:type="gramEnd"/>
      <w:r>
        <w:t xml:space="preserve"> Meeting</w:t>
      </w:r>
    </w:p>
    <w:p w14:paraId="4DD16E4D" w14:textId="7BE806C3" w:rsidR="00441AA6" w:rsidRDefault="00441AA6" w:rsidP="00223DE2">
      <w:pPr>
        <w:spacing w:after="236" w:line="248" w:lineRule="auto"/>
        <w:ind w:left="420" w:hanging="3"/>
      </w:pPr>
      <w:r>
        <w:t>The meeting of the Kent Public Library Board of Trustees was called to order at 7:02 PM by Marty Collins with the Pledge of Allegiance to the flag.</w:t>
      </w:r>
    </w:p>
    <w:p w14:paraId="7681565D" w14:textId="0F585403" w:rsidR="00441AA6" w:rsidRDefault="00441AA6" w:rsidP="00223DE2">
      <w:pPr>
        <w:spacing w:after="257" w:line="248" w:lineRule="auto"/>
        <w:ind w:left="420" w:hanging="3"/>
      </w:pPr>
      <w:r>
        <w:rPr>
          <w:u w:val="single" w:color="000000"/>
        </w:rPr>
        <w:t>Present:</w:t>
      </w:r>
      <w:r>
        <w:t xml:space="preserve"> </w:t>
      </w:r>
      <w:r w:rsidR="00137065">
        <w:t xml:space="preserve"> </w:t>
      </w:r>
      <w:r>
        <w:t xml:space="preserve">Marty Collins, Board President, Carol </w:t>
      </w:r>
      <w:proofErr w:type="spellStart"/>
      <w:r>
        <w:t>Donick</w:t>
      </w:r>
      <w:proofErr w:type="spellEnd"/>
      <w:r>
        <w:t xml:space="preserve">, Library Director, Michael Mahoney, Otto </w:t>
      </w:r>
      <w:proofErr w:type="spellStart"/>
      <w:r>
        <w:t>Romanino</w:t>
      </w:r>
      <w:proofErr w:type="spellEnd"/>
      <w:r>
        <w:t>, Thomas Maxson, John Haran, Jessica McMath.</w:t>
      </w:r>
    </w:p>
    <w:p w14:paraId="5ADB182F" w14:textId="4DCAFC35" w:rsidR="00441AA6" w:rsidRDefault="00441AA6" w:rsidP="00223DE2">
      <w:pPr>
        <w:spacing w:after="252" w:line="248" w:lineRule="auto"/>
        <w:ind w:left="420" w:hanging="3"/>
      </w:pPr>
      <w:r>
        <w:rPr>
          <w:u w:val="single" w:color="000000"/>
        </w:rPr>
        <w:t>Approval of Minutes</w:t>
      </w:r>
      <w:r>
        <w:t xml:space="preserve">: A motion was made by </w:t>
      </w:r>
      <w:r w:rsidR="00223DE2">
        <w:t>Tom</w:t>
      </w:r>
      <w:r>
        <w:t xml:space="preserve">, seconded by </w:t>
      </w:r>
      <w:r w:rsidR="00223DE2">
        <w:t>Jessica</w:t>
      </w:r>
      <w:r>
        <w:t xml:space="preserve"> and approved by all to approve the minutes of the </w:t>
      </w:r>
      <w:r w:rsidR="00223DE2">
        <w:t>June 21</w:t>
      </w:r>
      <w:r>
        <w:t xml:space="preserve">, </w:t>
      </w:r>
      <w:proofErr w:type="gramStart"/>
      <w:r>
        <w:t>2022</w:t>
      </w:r>
      <w:proofErr w:type="gramEnd"/>
      <w:r>
        <w:t xml:space="preserve"> Meeting.</w:t>
      </w:r>
    </w:p>
    <w:p w14:paraId="223B9A38" w14:textId="2D519B51" w:rsidR="00441AA6" w:rsidRDefault="00441AA6" w:rsidP="00223DE2">
      <w:pPr>
        <w:spacing w:after="252" w:line="248" w:lineRule="auto"/>
        <w:ind w:left="420" w:hanging="3"/>
      </w:pPr>
      <w:r>
        <w:rPr>
          <w:u w:val="single" w:color="000000"/>
        </w:rPr>
        <w:t>Treasurer's Report</w:t>
      </w:r>
      <w:r>
        <w:t xml:space="preserve">: A motion to approve the Treasurer's Report for </w:t>
      </w:r>
      <w:proofErr w:type="gramStart"/>
      <w:r w:rsidR="00F76B80">
        <w:t>June,</w:t>
      </w:r>
      <w:proofErr w:type="gramEnd"/>
      <w:r>
        <w:t xml:space="preserve"> 2022 was made by </w:t>
      </w:r>
      <w:r w:rsidR="00F76B80">
        <w:t>Mike</w:t>
      </w:r>
      <w:r>
        <w:t xml:space="preserve">, seconded by </w:t>
      </w:r>
      <w:r w:rsidR="00F76B80">
        <w:t>John</w:t>
      </w:r>
      <w:r>
        <w:t>, and approved by all.</w:t>
      </w:r>
    </w:p>
    <w:p w14:paraId="63981355" w14:textId="20A9E616" w:rsidR="00441AA6" w:rsidRDefault="00441AA6" w:rsidP="00223DE2">
      <w:pPr>
        <w:spacing w:after="245" w:line="248" w:lineRule="auto"/>
        <w:ind w:left="420" w:hanging="3"/>
      </w:pPr>
      <w:r>
        <w:rPr>
          <w:u w:val="single" w:color="000000"/>
        </w:rPr>
        <w:t>Invoice Payment</w:t>
      </w:r>
      <w:r>
        <w:t xml:space="preserve">: The motion to approve the payment of invoices listed on the check registers and credit card invoice for </w:t>
      </w:r>
      <w:r w:rsidR="00F76B80">
        <w:t>June 21</w:t>
      </w:r>
      <w:r>
        <w:t xml:space="preserve">, </w:t>
      </w:r>
      <w:proofErr w:type="gramStart"/>
      <w:r>
        <w:t>2022</w:t>
      </w:r>
      <w:proofErr w:type="gramEnd"/>
      <w:r>
        <w:t xml:space="preserve"> to </w:t>
      </w:r>
      <w:r w:rsidR="00F76B80">
        <w:t>July 19</w:t>
      </w:r>
      <w:r>
        <w:t xml:space="preserve">, 2022 was made by </w:t>
      </w:r>
      <w:r w:rsidR="00F76B80">
        <w:t>Jessica</w:t>
      </w:r>
      <w:r>
        <w:t xml:space="preserve">, seconded by </w:t>
      </w:r>
      <w:r w:rsidR="00F76B80">
        <w:t>Mike</w:t>
      </w:r>
      <w:r>
        <w:t>, and approved by all.</w:t>
      </w:r>
    </w:p>
    <w:p w14:paraId="23A6CBA0" w14:textId="77777777" w:rsidR="00DC2D9E" w:rsidRDefault="00441AA6" w:rsidP="00223DE2">
      <w:pPr>
        <w:spacing w:after="232" w:line="248" w:lineRule="auto"/>
        <w:ind w:left="420" w:hanging="3"/>
      </w:pPr>
      <w:r>
        <w:rPr>
          <w:u w:val="single" w:color="000000"/>
        </w:rPr>
        <w:t>Report of the Library Director</w:t>
      </w:r>
      <w:r>
        <w:t xml:space="preserve">: </w:t>
      </w:r>
    </w:p>
    <w:p w14:paraId="019FAE9C" w14:textId="2920F7BD" w:rsidR="00DC2D9E" w:rsidRDefault="00DC2D9E" w:rsidP="00223DE2">
      <w:pPr>
        <w:spacing w:after="232" w:line="248" w:lineRule="auto"/>
        <w:ind w:left="420" w:hanging="3"/>
      </w:pPr>
      <w:r>
        <w:t xml:space="preserve">In addition to the items listed in the </w:t>
      </w:r>
      <w:proofErr w:type="gramStart"/>
      <w:r>
        <w:t>Agenda</w:t>
      </w:r>
      <w:proofErr w:type="gramEnd"/>
      <w:r>
        <w:t xml:space="preserve"> packet, Carol added the following:</w:t>
      </w:r>
    </w:p>
    <w:p w14:paraId="70CCDC68" w14:textId="6247A54F" w:rsidR="00DC2D9E" w:rsidRDefault="00DC2D9E" w:rsidP="00223DE2">
      <w:pPr>
        <w:spacing w:after="232" w:line="248" w:lineRule="auto"/>
        <w:ind w:left="420" w:hanging="3"/>
      </w:pPr>
      <w:r>
        <w:t xml:space="preserve">The town of Kent is in the planning stage to build a </w:t>
      </w:r>
      <w:proofErr w:type="spellStart"/>
      <w:r>
        <w:t>Pavillion</w:t>
      </w:r>
      <w:proofErr w:type="spellEnd"/>
      <w:r>
        <w:t xml:space="preserve"> and Accessible Garden near the playground across from the </w:t>
      </w:r>
      <w:proofErr w:type="gramStart"/>
      <w:r w:rsidR="0085093D">
        <w:t>Library</w:t>
      </w:r>
      <w:proofErr w:type="gramEnd"/>
      <w:r w:rsidR="0085093D">
        <w:t xml:space="preserve">.  </w:t>
      </w:r>
    </w:p>
    <w:p w14:paraId="719DAB20" w14:textId="47700507" w:rsidR="007970E2" w:rsidRDefault="007970E2" w:rsidP="00223DE2">
      <w:pPr>
        <w:spacing w:after="232" w:line="248" w:lineRule="auto"/>
        <w:ind w:left="420" w:hanging="3"/>
      </w:pPr>
      <w:r>
        <w:t>Mid-Hudson Library Association annual meeting is October 21, 2022.</w:t>
      </w:r>
    </w:p>
    <w:p w14:paraId="5C2A9E89" w14:textId="50DE779D" w:rsidR="00441AA6" w:rsidRDefault="00441AA6" w:rsidP="00223DE2">
      <w:pPr>
        <w:spacing w:after="232" w:line="248" w:lineRule="auto"/>
        <w:ind w:left="420" w:hanging="3"/>
      </w:pPr>
      <w:r>
        <w:t xml:space="preserve">The motion to approve the Library Director's Report was made by </w:t>
      </w:r>
      <w:r w:rsidR="005E2C43">
        <w:t>Tom</w:t>
      </w:r>
      <w:r>
        <w:t xml:space="preserve">, seconded by </w:t>
      </w:r>
      <w:r w:rsidR="005E2C43">
        <w:t>Otto</w:t>
      </w:r>
      <w:r>
        <w:t>, and approved by all.</w:t>
      </w:r>
    </w:p>
    <w:p w14:paraId="6A10D4DE" w14:textId="77777777" w:rsidR="00441AA6" w:rsidRDefault="00441AA6" w:rsidP="00223DE2">
      <w:pPr>
        <w:spacing w:after="208"/>
        <w:ind w:left="427" w:hanging="10"/>
      </w:pPr>
      <w:r>
        <w:rPr>
          <w:u w:val="single" w:color="000000"/>
        </w:rPr>
        <w:t>Report on Standing Committees</w:t>
      </w:r>
      <w:r>
        <w:t>:</w:t>
      </w:r>
    </w:p>
    <w:p w14:paraId="1EFAEA92" w14:textId="77777777" w:rsidR="000475EB" w:rsidRDefault="00441AA6" w:rsidP="00223DE2">
      <w:pPr>
        <w:numPr>
          <w:ilvl w:val="0"/>
          <w:numId w:val="1"/>
        </w:numPr>
        <w:spacing w:after="13" w:line="248" w:lineRule="auto"/>
        <w:ind w:hanging="360"/>
      </w:pPr>
      <w:r>
        <w:lastRenderedPageBreak/>
        <w:t>Budget</w:t>
      </w:r>
      <w:r w:rsidR="00F46DF8">
        <w:t xml:space="preserve">: Dates: </w:t>
      </w:r>
    </w:p>
    <w:p w14:paraId="6A087735" w14:textId="724B86B0" w:rsidR="00F46DF8" w:rsidRDefault="00F46DF8" w:rsidP="000475EB">
      <w:pPr>
        <w:numPr>
          <w:ilvl w:val="2"/>
          <w:numId w:val="1"/>
        </w:numPr>
        <w:spacing w:after="13" w:line="248" w:lineRule="auto"/>
        <w:ind w:hanging="360"/>
      </w:pPr>
      <w:r>
        <w:t xml:space="preserve">August 3: draft budget sent to </w:t>
      </w:r>
      <w:r w:rsidR="00137065">
        <w:t>C</w:t>
      </w:r>
      <w:r>
        <w:t>ommittee</w:t>
      </w:r>
    </w:p>
    <w:p w14:paraId="293E180C" w14:textId="1CECE1D9" w:rsidR="00F46DF8" w:rsidRDefault="00F46DF8" w:rsidP="00F46DF8">
      <w:pPr>
        <w:numPr>
          <w:ilvl w:val="2"/>
          <w:numId w:val="1"/>
        </w:numPr>
        <w:spacing w:after="13" w:line="248" w:lineRule="auto"/>
        <w:ind w:hanging="360"/>
      </w:pPr>
      <w:r>
        <w:t>August 16: Committee meets to review draft budget</w:t>
      </w:r>
    </w:p>
    <w:p w14:paraId="46A0F1A3" w14:textId="0623E00D" w:rsidR="00F46DF8" w:rsidRDefault="00F46DF8" w:rsidP="00F46DF8">
      <w:pPr>
        <w:numPr>
          <w:ilvl w:val="2"/>
          <w:numId w:val="1"/>
        </w:numPr>
        <w:spacing w:after="13" w:line="248" w:lineRule="auto"/>
        <w:ind w:hanging="360"/>
      </w:pPr>
      <w:r>
        <w:t xml:space="preserve">September 20: Full Board to </w:t>
      </w:r>
      <w:r w:rsidR="00E70408">
        <w:t>review and vote on 2023 Budget</w:t>
      </w:r>
    </w:p>
    <w:p w14:paraId="4556DD68" w14:textId="03BED758" w:rsidR="00F46DF8" w:rsidRDefault="00E70408" w:rsidP="000475EB">
      <w:pPr>
        <w:numPr>
          <w:ilvl w:val="0"/>
          <w:numId w:val="1"/>
        </w:numPr>
        <w:spacing w:after="13" w:line="248" w:lineRule="auto"/>
        <w:ind w:hanging="360"/>
      </w:pPr>
      <w:r>
        <w:t>Long Range Planning: Survey is now complete.  Focus group discussion dates will be determined this week.  Three Focus group sessions are planned.</w:t>
      </w:r>
    </w:p>
    <w:p w14:paraId="22C34675" w14:textId="0B060129" w:rsidR="00441AA6" w:rsidRDefault="00441AA6" w:rsidP="00223DE2">
      <w:pPr>
        <w:numPr>
          <w:ilvl w:val="0"/>
          <w:numId w:val="1"/>
        </w:numPr>
        <w:spacing w:after="13" w:line="248" w:lineRule="auto"/>
        <w:ind w:hanging="360"/>
      </w:pPr>
      <w:r>
        <w:t>Nominations, Personnel, Policy, or Public Relations have no reports this month.</w:t>
      </w:r>
    </w:p>
    <w:p w14:paraId="3872A902" w14:textId="380E9DC2" w:rsidR="00441AA6" w:rsidRDefault="00441AA6" w:rsidP="00223DE2">
      <w:pPr>
        <w:numPr>
          <w:ilvl w:val="0"/>
          <w:numId w:val="1"/>
        </w:numPr>
        <w:spacing w:after="13" w:line="248" w:lineRule="auto"/>
        <w:ind w:hanging="360"/>
      </w:pPr>
      <w:r>
        <w:t xml:space="preserve">Buildings &amp; Grounds: </w:t>
      </w:r>
      <w:r w:rsidR="00E70408">
        <w:t xml:space="preserve">Adam continues to do a good job caring for the </w:t>
      </w:r>
      <w:r w:rsidR="00DC2D9E">
        <w:t>outside of the library</w:t>
      </w:r>
      <w:r w:rsidR="00E70408">
        <w:t>.</w:t>
      </w:r>
    </w:p>
    <w:p w14:paraId="3644EF62" w14:textId="24FB6679" w:rsidR="00DC2D9E" w:rsidRDefault="00441AA6" w:rsidP="00DC2D9E">
      <w:pPr>
        <w:numPr>
          <w:ilvl w:val="0"/>
          <w:numId w:val="1"/>
        </w:numPr>
        <w:spacing w:after="177" w:line="248" w:lineRule="auto"/>
        <w:ind w:hanging="360"/>
      </w:pPr>
      <w:r>
        <w:t xml:space="preserve">Friends: </w:t>
      </w:r>
      <w:r w:rsidR="00E70408">
        <w:t xml:space="preserve">Friends of the Kent Library are planning </w:t>
      </w:r>
      <w:r w:rsidR="00DC2D9E">
        <w:t>teacher book sales in the Fall.</w:t>
      </w:r>
      <w:r w:rsidR="00DC2D9E">
        <w:tab/>
      </w:r>
      <w:r w:rsidR="00DC2D9E">
        <w:tab/>
        <w:t xml:space="preserve">They are also considering opening the basement for </w:t>
      </w:r>
      <w:r w:rsidR="009B4400">
        <w:t xml:space="preserve">book </w:t>
      </w:r>
      <w:r w:rsidR="00DC2D9E">
        <w:t>sales one afternoon each week.</w:t>
      </w:r>
    </w:p>
    <w:p w14:paraId="383792DE" w14:textId="4ECC134E" w:rsidR="00441AA6" w:rsidRDefault="00441AA6" w:rsidP="00223DE2">
      <w:pPr>
        <w:spacing w:after="250" w:line="248" w:lineRule="auto"/>
        <w:ind w:left="420" w:hanging="3"/>
      </w:pPr>
      <w:r>
        <w:t xml:space="preserve">A motion was made by </w:t>
      </w:r>
      <w:r w:rsidR="00DC2D9E">
        <w:t xml:space="preserve">Mike </w:t>
      </w:r>
      <w:r>
        <w:t>to accept the reports o</w:t>
      </w:r>
      <w:r w:rsidR="00137065">
        <w:t>f</w:t>
      </w:r>
      <w:r>
        <w:t xml:space="preserve"> Standing Committee</w:t>
      </w:r>
      <w:r w:rsidR="00137065">
        <w:t>s</w:t>
      </w:r>
      <w:r>
        <w:t xml:space="preserve">. This was seconded by </w:t>
      </w:r>
      <w:r w:rsidR="00DC2D9E">
        <w:t xml:space="preserve">John </w:t>
      </w:r>
      <w:r>
        <w:t>and approved by all.</w:t>
      </w:r>
    </w:p>
    <w:p w14:paraId="470A21E5" w14:textId="77777777" w:rsidR="00441AA6" w:rsidRDefault="00441AA6" w:rsidP="00223DE2">
      <w:pPr>
        <w:spacing w:after="208"/>
        <w:ind w:left="427" w:hanging="10"/>
      </w:pPr>
      <w:r>
        <w:rPr>
          <w:u w:val="single" w:color="000000"/>
        </w:rPr>
        <w:t>Old Business</w:t>
      </w:r>
      <w:r>
        <w:t>: None.</w:t>
      </w:r>
    </w:p>
    <w:p w14:paraId="6AC32076" w14:textId="59056060" w:rsidR="00441AA6" w:rsidRPr="002C0DEB" w:rsidRDefault="00441AA6" w:rsidP="00223DE2">
      <w:pPr>
        <w:spacing w:after="240"/>
        <w:ind w:left="427" w:hanging="10"/>
      </w:pPr>
      <w:r>
        <w:rPr>
          <w:u w:val="single" w:color="000000"/>
        </w:rPr>
        <w:t>New Business</w:t>
      </w:r>
      <w:r w:rsidR="002C0DEB" w:rsidRPr="002C0DEB">
        <w:t>:  Discussion of the Library</w:t>
      </w:r>
      <w:r w:rsidR="00137065">
        <w:t>’s</w:t>
      </w:r>
      <w:r w:rsidR="002C0DEB" w:rsidRPr="002C0DEB">
        <w:t xml:space="preserve"> participation in The Great Give Back community service project.  The Putnam County Librarians Association is coordinating activities of all the Putnam </w:t>
      </w:r>
      <w:r w:rsidR="0075093A">
        <w:t>l</w:t>
      </w:r>
      <w:r w:rsidR="002C0DEB" w:rsidRPr="002C0DEB">
        <w:t>ibraries to help Veterans.</w:t>
      </w:r>
    </w:p>
    <w:p w14:paraId="764E3CF5" w14:textId="50EB6347" w:rsidR="00441AA6" w:rsidRDefault="00441AA6" w:rsidP="00223DE2">
      <w:pPr>
        <w:spacing w:after="238" w:line="248" w:lineRule="auto"/>
        <w:ind w:left="420" w:hanging="3"/>
      </w:pPr>
      <w:r>
        <w:rPr>
          <w:u w:val="single" w:color="000000"/>
        </w:rPr>
        <w:t>Next Board Meeting</w:t>
      </w:r>
      <w:r>
        <w:t xml:space="preserve">: Next KPL Board meeting is Tuesday, </w:t>
      </w:r>
      <w:r w:rsidR="00AB2E1E">
        <w:t>August 16</w:t>
      </w:r>
      <w:r>
        <w:t xml:space="preserve">, </w:t>
      </w:r>
      <w:r w:rsidR="001366C6">
        <w:t>2022,</w:t>
      </w:r>
      <w:r>
        <w:t xml:space="preserve"> at 7PM.</w:t>
      </w:r>
    </w:p>
    <w:p w14:paraId="32857F03" w14:textId="323A9B7F" w:rsidR="00441AA6" w:rsidRDefault="00441AA6" w:rsidP="00223DE2">
      <w:pPr>
        <w:spacing w:after="509" w:line="248" w:lineRule="auto"/>
        <w:ind w:left="420" w:hanging="3"/>
      </w:pPr>
      <w:r>
        <w:rPr>
          <w:u w:val="single" w:color="000000"/>
        </w:rPr>
        <w:t>Adjournment</w:t>
      </w:r>
      <w:r>
        <w:t xml:space="preserve">: A motion to adjourn was made by </w:t>
      </w:r>
      <w:r w:rsidR="00AB2E1E">
        <w:t>Jessica</w:t>
      </w:r>
      <w:r w:rsidR="007D5FD7">
        <w:t xml:space="preserve">. </w:t>
      </w:r>
      <w:r>
        <w:t xml:space="preserve">seconded by </w:t>
      </w:r>
      <w:r w:rsidR="00AB2E1E">
        <w:t>John</w:t>
      </w:r>
      <w:r>
        <w:t xml:space="preserve"> and approved by all at 7:40 PM.</w:t>
      </w:r>
    </w:p>
    <w:p w14:paraId="4666613E" w14:textId="77777777" w:rsidR="00441AA6" w:rsidRDefault="00441AA6" w:rsidP="00223DE2">
      <w:pPr>
        <w:spacing w:after="281" w:line="232" w:lineRule="auto"/>
        <w:ind w:left="425" w:right="21" w:firstLine="4"/>
      </w:pPr>
      <w:r>
        <w:rPr>
          <w:rFonts w:ascii="Times New Roman" w:eastAsia="Times New Roman" w:hAnsi="Times New Roman" w:cs="Times New Roman"/>
          <w:sz w:val="20"/>
        </w:rPr>
        <w:t>Respectfully Submitted by</w:t>
      </w:r>
    </w:p>
    <w:p w14:paraId="58CC43DC" w14:textId="656735D3" w:rsidR="00441AA6" w:rsidRDefault="00AB2E1E" w:rsidP="00AB2E1E">
      <w:pPr>
        <w:ind w:firstLine="425"/>
      </w:pPr>
      <w:r>
        <w:t>Mike Mahoney</w:t>
      </w:r>
    </w:p>
    <w:sectPr w:rsidR="00441AA6" w:rsidSect="00B45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43066"/>
    <w:multiLevelType w:val="hybridMultilevel"/>
    <w:tmpl w:val="D9E2625E"/>
    <w:lvl w:ilvl="0" w:tplc="207A2F0A">
      <w:start w:val="1"/>
      <w:numFmt w:val="bullet"/>
      <w:lvlText w:val="•"/>
      <w:lvlJc w:val="left"/>
      <w:pPr>
        <w:ind w:left="113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76EAA8">
      <w:start w:val="1"/>
      <w:numFmt w:val="bullet"/>
      <w:lvlText w:val="o"/>
      <w:lvlJc w:val="left"/>
      <w:pPr>
        <w:ind w:left="143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902434">
      <w:start w:val="1"/>
      <w:numFmt w:val="bullet"/>
      <w:lvlText w:val="▪"/>
      <w:lvlJc w:val="left"/>
      <w:pPr>
        <w:ind w:left="215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6C01A0">
      <w:start w:val="1"/>
      <w:numFmt w:val="bullet"/>
      <w:lvlText w:val="•"/>
      <w:lvlJc w:val="left"/>
      <w:pPr>
        <w:ind w:left="287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C83FA4">
      <w:start w:val="1"/>
      <w:numFmt w:val="bullet"/>
      <w:lvlText w:val="o"/>
      <w:lvlJc w:val="left"/>
      <w:pPr>
        <w:ind w:left="359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9C40DE">
      <w:start w:val="1"/>
      <w:numFmt w:val="bullet"/>
      <w:lvlText w:val="▪"/>
      <w:lvlJc w:val="left"/>
      <w:pPr>
        <w:ind w:left="431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488E1A">
      <w:start w:val="1"/>
      <w:numFmt w:val="bullet"/>
      <w:lvlText w:val="•"/>
      <w:lvlJc w:val="left"/>
      <w:pPr>
        <w:ind w:left="503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807CAE">
      <w:start w:val="1"/>
      <w:numFmt w:val="bullet"/>
      <w:lvlText w:val="o"/>
      <w:lvlJc w:val="left"/>
      <w:pPr>
        <w:ind w:left="575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B806B8">
      <w:start w:val="1"/>
      <w:numFmt w:val="bullet"/>
      <w:lvlText w:val="▪"/>
      <w:lvlJc w:val="left"/>
      <w:pPr>
        <w:ind w:left="6473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8B4EEE"/>
    <w:multiLevelType w:val="hybridMultilevel"/>
    <w:tmpl w:val="AECC6838"/>
    <w:lvl w:ilvl="0" w:tplc="9B8480BA">
      <w:start w:val="1"/>
      <w:numFmt w:val="upperLetter"/>
      <w:lvlText w:val="%1.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38AAD0">
      <w:start w:val="1"/>
      <w:numFmt w:val="lowerLetter"/>
      <w:lvlText w:val="%2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32ABB8">
      <w:start w:val="1"/>
      <w:numFmt w:val="lowerRoman"/>
      <w:lvlText w:val="%3"/>
      <w:lvlJc w:val="left"/>
      <w:pPr>
        <w:ind w:left="2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3ADD2E">
      <w:start w:val="1"/>
      <w:numFmt w:val="decimal"/>
      <w:lvlText w:val="%4"/>
      <w:lvlJc w:val="left"/>
      <w:pPr>
        <w:ind w:left="2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EA69D8">
      <w:start w:val="1"/>
      <w:numFmt w:val="lowerLetter"/>
      <w:lvlText w:val="%5"/>
      <w:lvlJc w:val="left"/>
      <w:pPr>
        <w:ind w:left="3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168F7E">
      <w:start w:val="1"/>
      <w:numFmt w:val="lowerRoman"/>
      <w:lvlText w:val="%6"/>
      <w:lvlJc w:val="left"/>
      <w:pPr>
        <w:ind w:left="4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6AA78B2">
      <w:start w:val="1"/>
      <w:numFmt w:val="decimal"/>
      <w:lvlText w:val="%7"/>
      <w:lvlJc w:val="left"/>
      <w:pPr>
        <w:ind w:left="5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1CD744">
      <w:start w:val="1"/>
      <w:numFmt w:val="lowerLetter"/>
      <w:lvlText w:val="%8"/>
      <w:lvlJc w:val="left"/>
      <w:pPr>
        <w:ind w:left="5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128AA1C">
      <w:start w:val="1"/>
      <w:numFmt w:val="lowerRoman"/>
      <w:lvlText w:val="%9"/>
      <w:lvlJc w:val="left"/>
      <w:pPr>
        <w:ind w:left="6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5737563">
    <w:abstractNumId w:val="0"/>
  </w:num>
  <w:num w:numId="2" w16cid:durableId="4360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A6"/>
    <w:rsid w:val="000475EB"/>
    <w:rsid w:val="001366C6"/>
    <w:rsid w:val="00137065"/>
    <w:rsid w:val="001946F0"/>
    <w:rsid w:val="00223DE2"/>
    <w:rsid w:val="0027616C"/>
    <w:rsid w:val="00281938"/>
    <w:rsid w:val="002C0DEB"/>
    <w:rsid w:val="00441AA6"/>
    <w:rsid w:val="005E2C43"/>
    <w:rsid w:val="006777B1"/>
    <w:rsid w:val="0075093A"/>
    <w:rsid w:val="007970E2"/>
    <w:rsid w:val="007D5FD7"/>
    <w:rsid w:val="0085093D"/>
    <w:rsid w:val="00971D07"/>
    <w:rsid w:val="009B4400"/>
    <w:rsid w:val="00A113EC"/>
    <w:rsid w:val="00AB2E1E"/>
    <w:rsid w:val="00B031CF"/>
    <w:rsid w:val="00B45368"/>
    <w:rsid w:val="00B50708"/>
    <w:rsid w:val="00BF5CF7"/>
    <w:rsid w:val="00DC2D9E"/>
    <w:rsid w:val="00E24518"/>
    <w:rsid w:val="00E70408"/>
    <w:rsid w:val="00F07A6D"/>
    <w:rsid w:val="00F46DF8"/>
    <w:rsid w:val="00F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42723"/>
  <w15:chartTrackingRefBased/>
  <w15:docId w15:val="{8592F7CB-EFDF-454A-9905-94C640D1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A6"/>
    <w:pPr>
      <w:spacing w:after="160" w:line="259" w:lineRule="auto"/>
    </w:pPr>
    <w:rPr>
      <w:rFonts w:ascii="Microsoft JhengHei" w:eastAsia="Microsoft JhengHei" w:hAnsi="Microsoft JhengHei" w:cs="Microsoft JhengHei"/>
      <w:color w:val="000000"/>
      <w:sz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441AA6"/>
    <w:pPr>
      <w:keepNext/>
      <w:keepLines/>
      <w:spacing w:after="264" w:line="265" w:lineRule="auto"/>
      <w:ind w:left="449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AA6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putnam ny</dc:creator>
  <cp:keywords/>
  <dc:description/>
  <cp:lastModifiedBy>putnam ny</cp:lastModifiedBy>
  <cp:revision>12</cp:revision>
  <dcterms:created xsi:type="dcterms:W3CDTF">2022-07-21T16:30:00Z</dcterms:created>
  <dcterms:modified xsi:type="dcterms:W3CDTF">2022-08-04T14:06:00Z</dcterms:modified>
</cp:coreProperties>
</file>