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B0" w:rsidRPr="00721AF6" w:rsidRDefault="00C9739C" w:rsidP="002A6FB0">
      <w:pPr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 xml:space="preserve"> </w:t>
      </w:r>
      <w:r w:rsidR="002A6FB0" w:rsidRPr="00721AF6">
        <w:rPr>
          <w:rFonts w:cstheme="minorHAnsi"/>
          <w:b/>
          <w:smallCaps/>
          <w:sz w:val="28"/>
          <w:szCs w:val="28"/>
        </w:rPr>
        <w:t>Kent Public Library</w:t>
      </w:r>
    </w:p>
    <w:p w:rsidR="002A6FB0" w:rsidRPr="00721AF6" w:rsidRDefault="002A6FB0" w:rsidP="002A6FB0">
      <w:pPr>
        <w:jc w:val="center"/>
        <w:rPr>
          <w:rFonts w:cstheme="minorHAnsi"/>
          <w:b/>
        </w:rPr>
      </w:pPr>
      <w:r w:rsidRPr="00721AF6">
        <w:rPr>
          <w:rFonts w:cstheme="minorHAnsi"/>
          <w:b/>
        </w:rPr>
        <w:t>Board of Trustees</w:t>
      </w:r>
      <w:r>
        <w:rPr>
          <w:rFonts w:cstheme="minorHAnsi"/>
          <w:b/>
        </w:rPr>
        <w:t xml:space="preserve"> </w:t>
      </w:r>
    </w:p>
    <w:p w:rsidR="002A6FB0" w:rsidRPr="00721AF6" w:rsidRDefault="002A6FB0" w:rsidP="002A6FB0">
      <w:pPr>
        <w:spacing w:after="0"/>
        <w:jc w:val="center"/>
        <w:rPr>
          <w:rFonts w:cstheme="minorHAnsi"/>
          <w:b/>
        </w:rPr>
      </w:pPr>
      <w:r w:rsidRPr="000144C5">
        <w:rPr>
          <w:rFonts w:cstheme="minorHAnsi"/>
          <w:b/>
          <w:color w:val="FF0000"/>
        </w:rPr>
        <w:t xml:space="preserve">DRAFT </w:t>
      </w:r>
      <w:r w:rsidRPr="00721AF6">
        <w:rPr>
          <w:rFonts w:cstheme="minorHAnsi"/>
          <w:b/>
        </w:rPr>
        <w:t xml:space="preserve">Minutes of </w:t>
      </w:r>
      <w:r w:rsidR="00B4253A">
        <w:rPr>
          <w:rFonts w:cstheme="minorHAnsi"/>
          <w:b/>
        </w:rPr>
        <w:t>April</w:t>
      </w:r>
      <w:r>
        <w:rPr>
          <w:rFonts w:cstheme="minorHAnsi"/>
          <w:b/>
        </w:rPr>
        <w:t xml:space="preserve"> </w:t>
      </w:r>
      <w:r w:rsidR="00881447">
        <w:rPr>
          <w:rFonts w:cstheme="minorHAnsi"/>
          <w:b/>
        </w:rPr>
        <w:t>1</w:t>
      </w:r>
      <w:r w:rsidR="00B4253A">
        <w:rPr>
          <w:rFonts w:cstheme="minorHAnsi"/>
          <w:b/>
        </w:rPr>
        <w:t>6</w:t>
      </w:r>
      <w:r>
        <w:rPr>
          <w:rFonts w:cstheme="minorHAnsi"/>
          <w:b/>
        </w:rPr>
        <w:t>, 2024 Meeting</w:t>
      </w:r>
    </w:p>
    <w:p w:rsidR="002A6FB0" w:rsidRPr="00721AF6" w:rsidRDefault="002A6FB0" w:rsidP="002A6FB0">
      <w:pPr>
        <w:spacing w:after="0"/>
        <w:rPr>
          <w:rFonts w:cstheme="minorHAnsi"/>
        </w:rPr>
      </w:pPr>
    </w:p>
    <w:p w:rsidR="002A6FB0" w:rsidRPr="00721AF6" w:rsidRDefault="002A6FB0" w:rsidP="002A6FB0">
      <w:pPr>
        <w:pStyle w:val="NoSpacing"/>
        <w:jc w:val="both"/>
        <w:rPr>
          <w:rFonts w:cstheme="minorHAnsi"/>
        </w:rPr>
      </w:pPr>
      <w:r w:rsidRPr="00721AF6">
        <w:rPr>
          <w:rFonts w:cstheme="minorHAnsi"/>
        </w:rPr>
        <w:t xml:space="preserve">The meeting </w:t>
      </w:r>
      <w:r>
        <w:rPr>
          <w:rFonts w:cstheme="minorHAnsi"/>
        </w:rPr>
        <w:t xml:space="preserve">of the Kent Public Library Board of Trustees (“KPL Board”) </w:t>
      </w:r>
      <w:r w:rsidRPr="00721AF6">
        <w:rPr>
          <w:rFonts w:cstheme="minorHAnsi"/>
        </w:rPr>
        <w:t xml:space="preserve">was called to order at </w:t>
      </w:r>
      <w:r w:rsidR="00C9739C">
        <w:rPr>
          <w:rFonts w:cstheme="minorHAnsi"/>
        </w:rPr>
        <w:t>7:05</w:t>
      </w:r>
      <w:r w:rsidRPr="00721AF6">
        <w:rPr>
          <w:rFonts w:cstheme="minorHAnsi"/>
        </w:rPr>
        <w:t xml:space="preserve"> PM by </w:t>
      </w:r>
      <w:r>
        <w:rPr>
          <w:rFonts w:cstheme="minorHAnsi"/>
        </w:rPr>
        <w:t>Marty Collins</w:t>
      </w:r>
      <w:r w:rsidRPr="00721AF6">
        <w:rPr>
          <w:rFonts w:cstheme="minorHAnsi"/>
        </w:rPr>
        <w:t>.</w:t>
      </w:r>
    </w:p>
    <w:p w:rsidR="002A6FB0" w:rsidRPr="00721AF6" w:rsidRDefault="002A6FB0" w:rsidP="002A6FB0">
      <w:pPr>
        <w:pStyle w:val="NoSpacing"/>
        <w:jc w:val="both"/>
        <w:rPr>
          <w:rFonts w:cstheme="minorHAnsi"/>
        </w:rPr>
      </w:pPr>
    </w:p>
    <w:p w:rsidR="002A6FB0" w:rsidRPr="00721AF6" w:rsidRDefault="002A6FB0" w:rsidP="002A6FB0">
      <w:pPr>
        <w:pStyle w:val="NoSpacing"/>
        <w:jc w:val="both"/>
        <w:rPr>
          <w:rFonts w:cstheme="minorHAnsi"/>
        </w:rPr>
      </w:pPr>
      <w:r w:rsidRPr="00721AF6">
        <w:rPr>
          <w:rFonts w:cstheme="minorHAnsi"/>
          <w:b/>
          <w:u w:val="single"/>
        </w:rPr>
        <w:t>Present:</w:t>
      </w:r>
      <w:r w:rsidRPr="00721AF6">
        <w:rPr>
          <w:rFonts w:cstheme="minorHAnsi"/>
        </w:rPr>
        <w:t xml:space="preserve"> </w:t>
      </w:r>
      <w:r>
        <w:rPr>
          <w:rFonts w:cstheme="minorHAnsi"/>
        </w:rPr>
        <w:t xml:space="preserve">Marty Collins, Board President, </w:t>
      </w:r>
      <w:r w:rsidRPr="00721AF6">
        <w:rPr>
          <w:rFonts w:cstheme="minorHAnsi"/>
        </w:rPr>
        <w:t xml:space="preserve">Carol </w:t>
      </w:r>
      <w:proofErr w:type="spellStart"/>
      <w:r w:rsidRPr="00721AF6">
        <w:rPr>
          <w:rFonts w:cstheme="minorHAnsi"/>
        </w:rPr>
        <w:t>Donick</w:t>
      </w:r>
      <w:proofErr w:type="spellEnd"/>
      <w:r w:rsidRPr="00721AF6">
        <w:rPr>
          <w:rFonts w:cstheme="minorHAnsi"/>
        </w:rPr>
        <w:t xml:space="preserve">, Library Director, </w:t>
      </w:r>
      <w:r>
        <w:rPr>
          <w:rFonts w:cstheme="minorHAnsi"/>
        </w:rPr>
        <w:t>Jessica McMath</w:t>
      </w:r>
      <w:r w:rsidRPr="00721AF6">
        <w:rPr>
          <w:rFonts w:cstheme="minorHAnsi"/>
        </w:rPr>
        <w:t>,</w:t>
      </w:r>
      <w:r>
        <w:rPr>
          <w:rFonts w:cstheme="minorHAnsi"/>
        </w:rPr>
        <w:t xml:space="preserve"> Jim Carey, </w:t>
      </w:r>
      <w:r w:rsidR="009D5D40">
        <w:rPr>
          <w:rFonts w:cstheme="minorHAnsi"/>
        </w:rPr>
        <w:t>John Haran</w:t>
      </w:r>
      <w:r w:rsidR="000022C6">
        <w:rPr>
          <w:rFonts w:cstheme="minorHAnsi"/>
        </w:rPr>
        <w:t xml:space="preserve">, </w:t>
      </w:r>
      <w:r w:rsidR="005413B3">
        <w:rPr>
          <w:rFonts w:cstheme="minorHAnsi"/>
        </w:rPr>
        <w:t xml:space="preserve">Breanne Griffith, </w:t>
      </w:r>
      <w:r w:rsidR="000022C6">
        <w:rPr>
          <w:rFonts w:cstheme="minorHAnsi"/>
        </w:rPr>
        <w:t>Ava Rogers</w:t>
      </w:r>
      <w:r w:rsidR="002144EB">
        <w:rPr>
          <w:rFonts w:cstheme="minorHAnsi"/>
        </w:rPr>
        <w:t>,</w:t>
      </w:r>
      <w:r w:rsidR="000F4436">
        <w:rPr>
          <w:rFonts w:cstheme="minorHAnsi"/>
        </w:rPr>
        <w:t xml:space="preserve"> and</w:t>
      </w:r>
      <w:r w:rsidR="00B4253A">
        <w:rPr>
          <w:rFonts w:cstheme="minorHAnsi"/>
        </w:rPr>
        <w:t xml:space="preserve"> Irene Rohde</w:t>
      </w:r>
      <w:r w:rsidR="000F4436">
        <w:rPr>
          <w:rFonts w:cstheme="minorHAnsi"/>
        </w:rPr>
        <w:t xml:space="preserve">. Katie </w:t>
      </w:r>
      <w:proofErr w:type="spellStart"/>
      <w:r w:rsidR="000F4436">
        <w:rPr>
          <w:rFonts w:cstheme="minorHAnsi"/>
        </w:rPr>
        <w:t>D’Angio</w:t>
      </w:r>
      <w:proofErr w:type="spellEnd"/>
      <w:r w:rsidR="000F4436">
        <w:rPr>
          <w:rFonts w:cstheme="minorHAnsi"/>
        </w:rPr>
        <w:t xml:space="preserve"> signed in via Zoom but did not vote.</w:t>
      </w:r>
      <w:bookmarkStart w:id="0" w:name="_GoBack"/>
      <w:bookmarkEnd w:id="0"/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Approval of Minutes</w:t>
      </w:r>
      <w:r>
        <w:rPr>
          <w:rFonts w:cstheme="minorHAnsi"/>
        </w:rPr>
        <w:t xml:space="preserve">: A motion to approve the minutes of the </w:t>
      </w:r>
      <w:r w:rsidR="00B4253A">
        <w:rPr>
          <w:rFonts w:cstheme="minorHAnsi"/>
        </w:rPr>
        <w:t>March</w:t>
      </w:r>
      <w:r>
        <w:rPr>
          <w:rFonts w:cstheme="minorHAnsi"/>
        </w:rPr>
        <w:t xml:space="preserve"> </w:t>
      </w:r>
      <w:r w:rsidR="00B4253A">
        <w:rPr>
          <w:rFonts w:cstheme="minorHAnsi"/>
        </w:rPr>
        <w:t>19</w:t>
      </w:r>
      <w:r>
        <w:rPr>
          <w:rFonts w:cstheme="minorHAnsi"/>
        </w:rPr>
        <w:t>, 2024 meeting was made by</w:t>
      </w:r>
      <w:r w:rsidR="00B4253A">
        <w:rPr>
          <w:rFonts w:cstheme="minorHAnsi"/>
        </w:rPr>
        <w:t xml:space="preserve"> </w:t>
      </w:r>
      <w:r w:rsidR="005413B3">
        <w:rPr>
          <w:rFonts w:cstheme="minorHAnsi"/>
        </w:rPr>
        <w:t>Ava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5413B3">
        <w:rPr>
          <w:rFonts w:cstheme="minorHAnsi"/>
        </w:rPr>
        <w:t>John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Treasurer’s Report</w:t>
      </w:r>
      <w:r>
        <w:rPr>
          <w:rFonts w:cstheme="minorHAnsi"/>
        </w:rPr>
        <w:t xml:space="preserve">: A motion to approve the Treasurer’s Report for </w:t>
      </w:r>
      <w:r w:rsidR="00B4253A">
        <w:rPr>
          <w:rFonts w:cstheme="minorHAnsi"/>
        </w:rPr>
        <w:t>March</w:t>
      </w:r>
      <w:r>
        <w:rPr>
          <w:rFonts w:cstheme="minorHAnsi"/>
        </w:rPr>
        <w:t xml:space="preserve"> </w:t>
      </w:r>
      <w:r w:rsidR="00B4253A">
        <w:rPr>
          <w:rFonts w:cstheme="minorHAnsi"/>
        </w:rPr>
        <w:t>19</w:t>
      </w:r>
      <w:r>
        <w:rPr>
          <w:rFonts w:cstheme="minorHAnsi"/>
        </w:rPr>
        <w:t xml:space="preserve">, 2024 to </w:t>
      </w:r>
      <w:r w:rsidR="00B4253A">
        <w:rPr>
          <w:rFonts w:cstheme="minorHAnsi"/>
        </w:rPr>
        <w:t>April</w:t>
      </w:r>
      <w:r>
        <w:rPr>
          <w:rFonts w:cstheme="minorHAnsi"/>
        </w:rPr>
        <w:t xml:space="preserve"> </w:t>
      </w:r>
      <w:r w:rsidR="00881447">
        <w:rPr>
          <w:rFonts w:cstheme="minorHAnsi"/>
        </w:rPr>
        <w:t>1</w:t>
      </w:r>
      <w:r w:rsidR="00B4253A">
        <w:rPr>
          <w:rFonts w:cstheme="minorHAnsi"/>
        </w:rPr>
        <w:t>6</w:t>
      </w:r>
      <w:r>
        <w:rPr>
          <w:rFonts w:cstheme="minorHAnsi"/>
        </w:rPr>
        <w:t>, 2024 was made by</w:t>
      </w:r>
      <w:r w:rsidR="00B4253A">
        <w:rPr>
          <w:rFonts w:cstheme="minorHAnsi"/>
        </w:rPr>
        <w:t xml:space="preserve"> </w:t>
      </w:r>
      <w:r w:rsidR="005413B3">
        <w:rPr>
          <w:rFonts w:cstheme="minorHAnsi"/>
        </w:rPr>
        <w:t>Jim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5413B3">
        <w:rPr>
          <w:rFonts w:cstheme="minorHAnsi"/>
        </w:rPr>
        <w:t>Irene</w:t>
      </w:r>
      <w:r>
        <w:rPr>
          <w:rFonts w:cstheme="minorHAnsi"/>
        </w:rPr>
        <w:t xml:space="preserve">, and approved by all. 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Invoice Payment</w:t>
      </w:r>
      <w:r>
        <w:rPr>
          <w:rFonts w:cstheme="minorHAnsi"/>
        </w:rPr>
        <w:t xml:space="preserve">: A motion to approve the payment of invoices listed on the check registers and credit card invoice for </w:t>
      </w:r>
      <w:r w:rsidR="00B4253A">
        <w:rPr>
          <w:rFonts w:cstheme="minorHAnsi"/>
        </w:rPr>
        <w:t>March</w:t>
      </w:r>
      <w:r w:rsidR="00881447">
        <w:rPr>
          <w:rFonts w:cstheme="minorHAnsi"/>
        </w:rPr>
        <w:t xml:space="preserve"> </w:t>
      </w:r>
      <w:r w:rsidR="00B4253A">
        <w:rPr>
          <w:rFonts w:cstheme="minorHAnsi"/>
        </w:rPr>
        <w:t>19</w:t>
      </w:r>
      <w:r>
        <w:rPr>
          <w:rFonts w:cstheme="minorHAnsi"/>
        </w:rPr>
        <w:t xml:space="preserve">, 2024 to </w:t>
      </w:r>
      <w:r w:rsidR="00B4253A">
        <w:rPr>
          <w:rFonts w:cstheme="minorHAnsi"/>
        </w:rPr>
        <w:t>April</w:t>
      </w:r>
      <w:r w:rsidR="00881447">
        <w:rPr>
          <w:rFonts w:cstheme="minorHAnsi"/>
        </w:rPr>
        <w:t xml:space="preserve"> 1</w:t>
      </w:r>
      <w:r w:rsidR="00B4253A">
        <w:rPr>
          <w:rFonts w:cstheme="minorHAnsi"/>
        </w:rPr>
        <w:t>6</w:t>
      </w:r>
      <w:r>
        <w:rPr>
          <w:rFonts w:cstheme="minorHAnsi"/>
        </w:rPr>
        <w:t>, 2024 was made by</w:t>
      </w:r>
      <w:r w:rsidR="00881447">
        <w:rPr>
          <w:rFonts w:cstheme="minorHAnsi"/>
        </w:rPr>
        <w:t xml:space="preserve"> </w:t>
      </w:r>
      <w:r w:rsidR="005413B3">
        <w:rPr>
          <w:rFonts w:cstheme="minorHAnsi"/>
        </w:rPr>
        <w:t>Breanne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5413B3">
        <w:rPr>
          <w:rFonts w:cstheme="minorHAnsi"/>
        </w:rPr>
        <w:t>Ava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746ECA">
        <w:rPr>
          <w:rFonts w:cstheme="minorHAnsi"/>
          <w:b/>
          <w:u w:val="single"/>
        </w:rPr>
        <w:t>Report of the Library Director</w:t>
      </w:r>
      <w:r>
        <w:rPr>
          <w:rFonts w:cstheme="minorHAnsi"/>
        </w:rPr>
        <w:t>: A motion to approve the Library Director’s Report was made by</w:t>
      </w:r>
      <w:r w:rsidR="00881447">
        <w:rPr>
          <w:rFonts w:cstheme="minorHAnsi"/>
        </w:rPr>
        <w:t xml:space="preserve"> </w:t>
      </w:r>
      <w:r w:rsidR="0018290F">
        <w:rPr>
          <w:rFonts w:cstheme="minorHAnsi"/>
        </w:rPr>
        <w:t>Irene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18290F">
        <w:rPr>
          <w:rFonts w:cstheme="minorHAnsi"/>
        </w:rPr>
        <w:t>Jess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Report on Standing Committees</w:t>
      </w:r>
      <w:r>
        <w:rPr>
          <w:rFonts w:cstheme="minorHAnsi"/>
        </w:rPr>
        <w:t>:</w:t>
      </w:r>
    </w:p>
    <w:p w:rsidR="002A6FB0" w:rsidRPr="00032A97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Budget</w:t>
      </w:r>
      <w:r>
        <w:rPr>
          <w:rFonts w:cstheme="minorHAnsi"/>
          <w:bCs/>
          <w:u w:val="single"/>
        </w:rPr>
        <w:t>:</w:t>
      </w:r>
      <w:r>
        <w:rPr>
          <w:rFonts w:cstheme="minorHAnsi"/>
          <w:bCs/>
        </w:rPr>
        <w:t xml:space="preserve"> 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Buildings &amp; Grounds</w:t>
      </w:r>
      <w:r w:rsidRPr="00032A97">
        <w:rPr>
          <w:rFonts w:cstheme="minorHAnsi"/>
          <w:bCs/>
        </w:rPr>
        <w:t xml:space="preserve">: </w:t>
      </w:r>
      <w:r>
        <w:rPr>
          <w:rFonts w:cstheme="minorHAnsi"/>
          <w:bCs/>
        </w:rPr>
        <w:t>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Friends</w:t>
      </w:r>
      <w:r>
        <w:rPr>
          <w:rFonts w:cstheme="minorHAnsi"/>
          <w:bCs/>
        </w:rPr>
        <w:t>:</w:t>
      </w:r>
      <w:r w:rsidR="00881447">
        <w:rPr>
          <w:rFonts w:cstheme="minorHAnsi"/>
          <w:bCs/>
        </w:rPr>
        <w:t xml:space="preserve"> </w:t>
      </w:r>
      <w:r w:rsidR="0018290F">
        <w:rPr>
          <w:rFonts w:cstheme="minorHAnsi"/>
          <w:bCs/>
        </w:rPr>
        <w:t>There will be a Mother</w:t>
      </w:r>
      <w:r w:rsidR="002144EB">
        <w:rPr>
          <w:rFonts w:cstheme="minorHAnsi"/>
          <w:bCs/>
        </w:rPr>
        <w:t>’</w:t>
      </w:r>
      <w:r w:rsidR="0018290F">
        <w:rPr>
          <w:rFonts w:cstheme="minorHAnsi"/>
          <w:bCs/>
        </w:rPr>
        <w:t>s Day basket raffle with gifts and gift certificates donated by shops in town</w:t>
      </w:r>
      <w:r>
        <w:rPr>
          <w:rFonts w:cstheme="minorHAnsi"/>
          <w:bCs/>
        </w:rPr>
        <w:t>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Long-Range Plan of Service</w:t>
      </w:r>
      <w:r>
        <w:rPr>
          <w:rFonts w:cstheme="minorHAnsi"/>
          <w:bCs/>
        </w:rPr>
        <w:t>: 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Nominations</w:t>
      </w:r>
      <w:r>
        <w:rPr>
          <w:rFonts w:cstheme="minorHAnsi"/>
          <w:bCs/>
        </w:rPr>
        <w:t>: 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Personnel</w:t>
      </w:r>
      <w:r>
        <w:rPr>
          <w:rFonts w:cstheme="minorHAnsi"/>
          <w:bCs/>
        </w:rPr>
        <w:t xml:space="preserve">: </w:t>
      </w:r>
      <w:r w:rsidR="0018290F">
        <w:rPr>
          <w:rFonts w:cstheme="minorHAnsi"/>
          <w:bCs/>
        </w:rPr>
        <w:t>A part time clerk has handed in her resignation</w:t>
      </w:r>
      <w:r w:rsidR="002144EB">
        <w:rPr>
          <w:rFonts w:cstheme="minorHAnsi"/>
          <w:bCs/>
        </w:rPr>
        <w:t>.</w:t>
      </w:r>
      <w:r w:rsidR="00463B34">
        <w:rPr>
          <w:rFonts w:cstheme="minorHAnsi"/>
          <w:bCs/>
        </w:rPr>
        <w:t xml:space="preserve"> </w:t>
      </w:r>
      <w:r w:rsidR="002144EB">
        <w:rPr>
          <w:rFonts w:cstheme="minorHAnsi"/>
          <w:bCs/>
        </w:rPr>
        <w:t>Another part time clerk will increase her hours</w:t>
      </w:r>
      <w:r>
        <w:rPr>
          <w:rFonts w:cstheme="minorHAnsi"/>
          <w:bCs/>
        </w:rPr>
        <w:t>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Policy</w:t>
      </w:r>
      <w:r>
        <w:rPr>
          <w:rFonts w:cstheme="minorHAnsi"/>
          <w:bCs/>
        </w:rPr>
        <w:t xml:space="preserve">: </w:t>
      </w:r>
      <w:r w:rsidR="00B4253A">
        <w:rPr>
          <w:rFonts w:cstheme="minorHAnsi"/>
          <w:bCs/>
        </w:rPr>
        <w:t>No update</w:t>
      </w:r>
      <w:r>
        <w:rPr>
          <w:rFonts w:cstheme="minorHAnsi"/>
          <w:bCs/>
        </w:rPr>
        <w:t>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Public Relations</w:t>
      </w:r>
      <w:r>
        <w:rPr>
          <w:rFonts w:cstheme="minorHAnsi"/>
          <w:bCs/>
        </w:rPr>
        <w:t>: No update</w:t>
      </w:r>
      <w:r w:rsidR="00B4253A">
        <w:rPr>
          <w:rFonts w:cstheme="minorHAnsi"/>
          <w:bCs/>
        </w:rPr>
        <w:t>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A motion to approve the reports on Standing Committees was made by</w:t>
      </w:r>
      <w:r w:rsidR="00881447">
        <w:rPr>
          <w:rFonts w:cstheme="minorHAnsi"/>
        </w:rPr>
        <w:t xml:space="preserve"> </w:t>
      </w:r>
      <w:r w:rsidR="0018290F">
        <w:rPr>
          <w:rFonts w:cstheme="minorHAnsi"/>
        </w:rPr>
        <w:t>John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18290F">
        <w:rPr>
          <w:rFonts w:cstheme="minorHAnsi"/>
        </w:rPr>
        <w:t>Ava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Old Business</w:t>
      </w:r>
      <w:r>
        <w:rPr>
          <w:rFonts w:cstheme="minorHAnsi"/>
        </w:rPr>
        <w:t xml:space="preserve">: </w:t>
      </w:r>
      <w:r w:rsidR="00CB190B">
        <w:rPr>
          <w:rFonts w:cstheme="minorHAnsi"/>
        </w:rPr>
        <w:t>None</w:t>
      </w:r>
    </w:p>
    <w:p w:rsidR="000F5088" w:rsidRDefault="000F5088" w:rsidP="002A6FB0">
      <w:pPr>
        <w:pStyle w:val="NoSpacing"/>
        <w:jc w:val="both"/>
        <w:rPr>
          <w:rFonts w:cstheme="minorHAnsi"/>
        </w:rPr>
      </w:pPr>
    </w:p>
    <w:p w:rsidR="002A6FB0" w:rsidRPr="0018290F" w:rsidRDefault="002A6FB0" w:rsidP="002A6FB0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New Business</w:t>
      </w:r>
      <w:r w:rsidR="0018290F">
        <w:rPr>
          <w:rFonts w:cstheme="minorHAnsi"/>
          <w:b/>
        </w:rPr>
        <w:t xml:space="preserve">: </w:t>
      </w:r>
      <w:r w:rsidR="00CB190B">
        <w:rPr>
          <w:rFonts w:cstheme="minorHAnsi"/>
        </w:rPr>
        <w:t>A motion to accept</w:t>
      </w:r>
      <w:r w:rsidR="0018290F">
        <w:rPr>
          <w:rFonts w:cstheme="minorHAnsi"/>
        </w:rPr>
        <w:t xml:space="preserve"> the purchase of 20 new computers </w:t>
      </w:r>
      <w:r w:rsidR="00CB190B">
        <w:rPr>
          <w:rFonts w:cstheme="minorHAnsi"/>
        </w:rPr>
        <w:t xml:space="preserve">for $20,680 from Managed Technologies of New York (Quote 1719) </w:t>
      </w:r>
      <w:r w:rsidR="0018290F">
        <w:rPr>
          <w:rFonts w:cstheme="minorHAnsi"/>
        </w:rPr>
        <w:t>with the use of ARPA funds</w:t>
      </w:r>
      <w:r w:rsidR="00CB190B">
        <w:rPr>
          <w:rFonts w:cstheme="minorHAnsi"/>
        </w:rPr>
        <w:t xml:space="preserve"> pending Otto’s approval was made by Breanne, seconded by Marty, and approved by all</w:t>
      </w:r>
      <w:r w:rsidR="002144EB">
        <w:rPr>
          <w:rFonts w:cstheme="minorHAnsi"/>
        </w:rPr>
        <w:t>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Next</w:t>
      </w:r>
      <w:r w:rsidRPr="000A7408">
        <w:rPr>
          <w:rFonts w:cstheme="minorHAnsi"/>
          <w:b/>
          <w:u w:val="single"/>
        </w:rPr>
        <w:t xml:space="preserve"> Board Meeting</w:t>
      </w:r>
      <w:r w:rsidRPr="000A7408">
        <w:rPr>
          <w:rFonts w:cstheme="minorHAnsi"/>
        </w:rPr>
        <w:t xml:space="preserve">:  Next </w:t>
      </w:r>
      <w:r>
        <w:rPr>
          <w:rFonts w:cstheme="minorHAnsi"/>
        </w:rPr>
        <w:t xml:space="preserve">KPL </w:t>
      </w:r>
      <w:r w:rsidRPr="000A7408">
        <w:rPr>
          <w:rFonts w:cstheme="minorHAnsi"/>
        </w:rPr>
        <w:t xml:space="preserve">Board meeting is </w:t>
      </w:r>
      <w:r w:rsidR="00B4253A">
        <w:rPr>
          <w:rFonts w:cstheme="minorHAnsi"/>
        </w:rPr>
        <w:t>May</w:t>
      </w:r>
      <w:r w:rsidRPr="000A7408">
        <w:rPr>
          <w:rFonts w:cstheme="minorHAnsi"/>
        </w:rPr>
        <w:t xml:space="preserve"> </w:t>
      </w:r>
      <w:r w:rsidR="00B4253A">
        <w:rPr>
          <w:rFonts w:cstheme="minorHAnsi"/>
        </w:rPr>
        <w:t>21</w:t>
      </w:r>
      <w:r>
        <w:rPr>
          <w:rFonts w:cstheme="minorHAnsi"/>
        </w:rPr>
        <w:t>,</w:t>
      </w:r>
      <w:r w:rsidRPr="000A7408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Pr="000A7408">
        <w:rPr>
          <w:rFonts w:cstheme="minorHAnsi"/>
        </w:rPr>
        <w:t xml:space="preserve"> at 7PM.</w:t>
      </w:r>
    </w:p>
    <w:p w:rsidR="002A6FB0" w:rsidRDefault="002A6FB0" w:rsidP="002A6FB0">
      <w:pPr>
        <w:pStyle w:val="NoSpacing"/>
        <w:jc w:val="both"/>
        <w:rPr>
          <w:rFonts w:cstheme="minorHAnsi"/>
          <w:b/>
          <w:u w:val="single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Adjournment</w:t>
      </w:r>
      <w:r w:rsidRPr="000A7408">
        <w:rPr>
          <w:rFonts w:cstheme="minorHAnsi"/>
        </w:rPr>
        <w:t>:  Motion to adjourn was made by</w:t>
      </w:r>
      <w:r w:rsidR="00881447">
        <w:rPr>
          <w:rFonts w:cstheme="minorHAnsi"/>
        </w:rPr>
        <w:t xml:space="preserve"> </w:t>
      </w:r>
      <w:r w:rsidR="00CB190B">
        <w:rPr>
          <w:rFonts w:cstheme="minorHAnsi"/>
        </w:rPr>
        <w:t>Irene</w:t>
      </w:r>
      <w:r>
        <w:rPr>
          <w:rFonts w:cstheme="minorHAnsi"/>
        </w:rPr>
        <w:t xml:space="preserve">, </w:t>
      </w:r>
      <w:r w:rsidRPr="000A7408">
        <w:rPr>
          <w:rFonts w:cstheme="minorHAnsi"/>
        </w:rPr>
        <w:t>seconded by</w:t>
      </w:r>
      <w:r w:rsidR="00881447">
        <w:rPr>
          <w:rFonts w:cstheme="minorHAnsi"/>
        </w:rPr>
        <w:t xml:space="preserve"> </w:t>
      </w:r>
      <w:r w:rsidR="00CB190B">
        <w:rPr>
          <w:rFonts w:cstheme="minorHAnsi"/>
        </w:rPr>
        <w:t>Jim</w:t>
      </w:r>
      <w:r w:rsidRPr="000A7408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Pr="000A7408">
        <w:rPr>
          <w:rFonts w:cstheme="minorHAnsi"/>
        </w:rPr>
        <w:t xml:space="preserve">approved by all at </w:t>
      </w:r>
      <w:r w:rsidR="00CB190B">
        <w:rPr>
          <w:rFonts w:cstheme="minorHAnsi"/>
        </w:rPr>
        <w:t>7:54</w:t>
      </w:r>
      <w:r>
        <w:rPr>
          <w:rFonts w:cstheme="minorHAnsi"/>
        </w:rPr>
        <w:t xml:space="preserve"> </w:t>
      </w:r>
      <w:r w:rsidRPr="000A7408">
        <w:rPr>
          <w:rFonts w:cstheme="minorHAnsi"/>
        </w:rPr>
        <w:t>PM.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  <w:i/>
          <w:iCs/>
        </w:rPr>
      </w:pPr>
    </w:p>
    <w:p w:rsidR="002A6FB0" w:rsidRDefault="002A6FB0" w:rsidP="002A6FB0">
      <w:pPr>
        <w:pStyle w:val="NoSpacing"/>
        <w:jc w:val="both"/>
        <w:rPr>
          <w:rFonts w:cstheme="minorHAnsi"/>
          <w:i/>
          <w:iCs/>
        </w:rPr>
      </w:pPr>
      <w:r w:rsidRPr="005B69C3">
        <w:rPr>
          <w:rFonts w:cstheme="minorHAnsi"/>
          <w:i/>
          <w:iCs/>
        </w:rPr>
        <w:t>Respectfully Submitted by</w:t>
      </w:r>
    </w:p>
    <w:p w:rsidR="002144EB" w:rsidRDefault="002144EB" w:rsidP="002A6FB0">
      <w:pPr>
        <w:pStyle w:val="NoSpacing"/>
        <w:jc w:val="both"/>
        <w:rPr>
          <w:rFonts w:cstheme="minorHAnsi"/>
          <w:i/>
          <w:iCs/>
        </w:rPr>
      </w:pPr>
    </w:p>
    <w:p w:rsidR="002144EB" w:rsidRPr="002144EB" w:rsidRDefault="002144EB" w:rsidP="002A6FB0">
      <w:pPr>
        <w:pStyle w:val="NoSpacing"/>
        <w:jc w:val="both"/>
        <w:rPr>
          <w:rFonts w:ascii="Lucida Handwriting" w:hAnsi="Lucida Handwriting" w:cstheme="minorHAnsi"/>
          <w:iCs/>
        </w:rPr>
      </w:pPr>
      <w:r w:rsidRPr="002144EB">
        <w:rPr>
          <w:rFonts w:ascii="Lucida Handwriting" w:hAnsi="Lucida Handwriting" w:cstheme="minorHAnsi"/>
          <w:iCs/>
        </w:rPr>
        <w:t>Breanne Griffith</w:t>
      </w:r>
    </w:p>
    <w:p w:rsidR="002A6FB0" w:rsidRPr="00FA7FF9" w:rsidRDefault="002A6FB0" w:rsidP="002A6FB0">
      <w:pPr>
        <w:pStyle w:val="NoSpacing"/>
        <w:jc w:val="both"/>
        <w:rPr>
          <w:rFonts w:ascii="Monotype Corsiva" w:hAnsi="Monotype Corsiva" w:cstheme="minorHAnsi"/>
          <w:sz w:val="28"/>
          <w:szCs w:val="28"/>
        </w:rPr>
      </w:pPr>
    </w:p>
    <w:p w:rsidR="00474A53" w:rsidRDefault="00474A53"/>
    <w:sectPr w:rsidR="00474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560" w:rsidRDefault="002D6560">
      <w:pPr>
        <w:spacing w:after="0" w:line="240" w:lineRule="auto"/>
      </w:pPr>
      <w:r>
        <w:separator/>
      </w:r>
    </w:p>
  </w:endnote>
  <w:endnote w:type="continuationSeparator" w:id="0">
    <w:p w:rsidR="002D6560" w:rsidRDefault="002D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2D6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2D6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2D6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560" w:rsidRDefault="002D6560">
      <w:pPr>
        <w:spacing w:after="0" w:line="240" w:lineRule="auto"/>
      </w:pPr>
      <w:r>
        <w:separator/>
      </w:r>
    </w:p>
  </w:footnote>
  <w:footnote w:type="continuationSeparator" w:id="0">
    <w:p w:rsidR="002D6560" w:rsidRDefault="002D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2D6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2D6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2D6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8D1"/>
    <w:multiLevelType w:val="hybridMultilevel"/>
    <w:tmpl w:val="67C44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B0"/>
    <w:rsid w:val="000022C6"/>
    <w:rsid w:val="00024EFB"/>
    <w:rsid w:val="00065E32"/>
    <w:rsid w:val="000F4436"/>
    <w:rsid w:val="000F4F41"/>
    <w:rsid w:val="000F5088"/>
    <w:rsid w:val="0010072C"/>
    <w:rsid w:val="0018290F"/>
    <w:rsid w:val="002144EB"/>
    <w:rsid w:val="00293C8D"/>
    <w:rsid w:val="002A6FB0"/>
    <w:rsid w:val="002C04FF"/>
    <w:rsid w:val="002C7649"/>
    <w:rsid w:val="002D6560"/>
    <w:rsid w:val="003755B1"/>
    <w:rsid w:val="003C75A8"/>
    <w:rsid w:val="00463B34"/>
    <w:rsid w:val="00474A53"/>
    <w:rsid w:val="004B6917"/>
    <w:rsid w:val="005113EE"/>
    <w:rsid w:val="005413B3"/>
    <w:rsid w:val="005953F0"/>
    <w:rsid w:val="005B2099"/>
    <w:rsid w:val="00623E6A"/>
    <w:rsid w:val="006C5CD6"/>
    <w:rsid w:val="007B0312"/>
    <w:rsid w:val="007E0E60"/>
    <w:rsid w:val="00863340"/>
    <w:rsid w:val="00881447"/>
    <w:rsid w:val="008A6F56"/>
    <w:rsid w:val="009D5D40"/>
    <w:rsid w:val="00A01517"/>
    <w:rsid w:val="00A108B1"/>
    <w:rsid w:val="00A36E55"/>
    <w:rsid w:val="00AE3D09"/>
    <w:rsid w:val="00B4253A"/>
    <w:rsid w:val="00B5640A"/>
    <w:rsid w:val="00C13CD1"/>
    <w:rsid w:val="00C7501D"/>
    <w:rsid w:val="00C75CAD"/>
    <w:rsid w:val="00C9739C"/>
    <w:rsid w:val="00CB190B"/>
    <w:rsid w:val="00CC74B6"/>
    <w:rsid w:val="00EA16F4"/>
    <w:rsid w:val="00EA7651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807C"/>
  <w15:chartTrackingRefBased/>
  <w15:docId w15:val="{AF8F7154-3073-46C1-9A53-4995E274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F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B0"/>
  </w:style>
  <w:style w:type="paragraph" w:styleId="Footer">
    <w:name w:val="footer"/>
    <w:basedOn w:val="Normal"/>
    <w:link w:val="FooterChar"/>
    <w:uiPriority w:val="99"/>
    <w:unhideWhenUsed/>
    <w:rsid w:val="002A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Public Library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2024-04-25T12:21:00Z</dcterms:created>
  <dcterms:modified xsi:type="dcterms:W3CDTF">2024-04-25T12:21:00Z</dcterms:modified>
</cp:coreProperties>
</file>